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Iowa Association of Naturalists</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202</w:t>
      </w:r>
      <w:r w:rsidDel="00000000" w:rsidR="00000000" w:rsidRPr="00000000">
        <w:rPr>
          <w:rFonts w:ascii="Arial" w:cs="Arial" w:eastAsia="Arial" w:hAnsi="Arial"/>
          <w:b w:val="1"/>
          <w:bCs w:val="1"/>
          <w:sz w:val="28"/>
          <w:szCs w:val="28"/>
          <w:rtl w:val="0"/>
        </w:rPr>
        <w:t xml:space="preserve">5</w:t>
      </w:r>
      <w:r w:rsidDel="00000000" w:rsidR="00000000" w:rsidRPr="00000000">
        <w:rPr>
          <w:rFonts w:ascii="Arial" w:cs="Arial" w:eastAsia="Arial" w:hAnsi="Arial"/>
          <w:b w:val="1"/>
          <w:bCs w:val="1"/>
          <w:color w:val="000000"/>
          <w:sz w:val="28"/>
          <w:szCs w:val="28"/>
          <w:rtl w:val="0"/>
        </w:rPr>
        <w:t xml:space="preserve"> Annual Report</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Submitted by Secretary, </w:t>
      </w:r>
      <w:r w:rsidDel="00000000" w:rsidR="00000000" w:rsidRPr="00000000">
        <w:rPr>
          <w:rFonts w:ascii="Arial" w:cs="Arial" w:eastAsia="Arial" w:hAnsi="Arial"/>
          <w:sz w:val="24"/>
          <w:szCs w:val="24"/>
          <w:rtl w:val="0"/>
        </w:rPr>
        <w:t xml:space="preserve">Chloe Chrisman</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Executive Committee (ExCom) </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President: </w:t>
      </w:r>
      <w:r w:rsidDel="00000000" w:rsidR="00000000" w:rsidRPr="00000000">
        <w:rPr>
          <w:rFonts w:ascii="Arial" w:cs="Arial" w:eastAsia="Arial" w:hAnsi="Arial"/>
          <w:sz w:val="24"/>
          <w:szCs w:val="24"/>
          <w:rtl w:val="0"/>
        </w:rPr>
        <w:t xml:space="preserve">Michael Maas</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Vice President:  </w:t>
      </w:r>
      <w:r w:rsidDel="00000000" w:rsidR="00000000" w:rsidRPr="00000000">
        <w:rPr>
          <w:rFonts w:ascii="Arial" w:cs="Arial" w:eastAsia="Arial" w:hAnsi="Arial"/>
          <w:sz w:val="24"/>
          <w:szCs w:val="24"/>
          <w:rtl w:val="0"/>
        </w:rPr>
        <w:t xml:space="preserve">Bobbi Donovan</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Treasurer: Victoria DeVos</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Secretary:</w:t>
      </w:r>
      <w:r w:rsidDel="00000000" w:rsidR="00000000" w:rsidRPr="00000000">
        <w:rPr>
          <w:rFonts w:ascii="Arial" w:cs="Arial" w:eastAsia="Arial" w:hAnsi="Arial"/>
          <w:sz w:val="24"/>
          <w:szCs w:val="24"/>
          <w:rtl w:val="0"/>
        </w:rPr>
        <w:t xml:space="preserve"> Chloe Chrisman</w:t>
      </w:r>
    </w:p>
    <w:p w:rsidR="00000000" w:rsidDel="00000000" w:rsidP="00000000" w:rsidRDefault="00000000" w:rsidRPr="00000000" w14:paraId="0000000A">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Workshop Coordinator:</w:t>
      </w:r>
      <w:r w:rsidDel="00000000" w:rsidR="00000000" w:rsidRPr="00000000">
        <w:rPr>
          <w:rFonts w:ascii="Arial" w:cs="Arial" w:eastAsia="Arial" w:hAnsi="Arial"/>
          <w:sz w:val="24"/>
          <w:szCs w:val="24"/>
          <w:rtl w:val="0"/>
        </w:rPr>
        <w:t xml:space="preserve">Raina Genaw</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Officer-at-Large: Julie Fosado</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sz w:val="24"/>
          <w:szCs w:val="24"/>
          <w:highlight w:val="yellow"/>
        </w:rPr>
      </w:pPr>
      <w:r w:rsidDel="00000000" w:rsidR="00000000" w:rsidRPr="00000000">
        <w:rPr>
          <w:rFonts w:ascii="Arial" w:cs="Arial" w:eastAsia="Arial" w:hAnsi="Arial"/>
          <w:b w:val="1"/>
          <w:bCs w:val="1"/>
          <w:sz w:val="24"/>
          <w:szCs w:val="24"/>
          <w:highlight w:val="white"/>
          <w:u w:val="single"/>
          <w:rtl w:val="0"/>
        </w:rPr>
        <w:t xml:space="preserve">ExCom Meetings:</w:t>
      </w:r>
      <w:r w:rsidDel="00000000" w:rsidR="00000000" w:rsidRPr="00000000">
        <w:rPr>
          <w:rFonts w:ascii="Arial" w:cs="Arial" w:eastAsia="Arial" w:hAnsi="Arial"/>
          <w:b w:val="1"/>
          <w:bCs w:val="1"/>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ExCom</w:t>
      </w:r>
      <w:r w:rsidDel="00000000" w:rsidR="00000000" w:rsidRPr="00000000">
        <w:rPr>
          <w:rFonts w:ascii="Arial" w:cs="Arial" w:eastAsia="Arial" w:hAnsi="Arial"/>
          <w:b w:val="1"/>
          <w:bCs w:val="1"/>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met four times this year</w:t>
      </w:r>
      <w:r w:rsidDel="00000000" w:rsidR="00000000" w:rsidRPr="00000000">
        <w:rPr>
          <w:rFonts w:ascii="Arial" w:cs="Arial" w:eastAsia="Arial" w:hAnsi="Arial"/>
          <w:b w:val="1"/>
          <w:bCs w:val="1"/>
          <w:sz w:val="24"/>
          <w:szCs w:val="24"/>
          <w:highlight w:val="white"/>
          <w:rtl w:val="0"/>
        </w:rPr>
        <w:t xml:space="preserve">:</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January 9th meeting was held at Hamilton County Conservation, the March 5th meeting took place in Mahaska County, the August 28th meeting was held at Story County,and the fall meeting was held on November 5th in Scott County.</w:t>
      </w: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Business Meetings:</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Spring IAN Business Meeting was held on </w:t>
      </w:r>
      <w:r w:rsidDel="00000000" w:rsidR="00000000" w:rsidRPr="00000000">
        <w:rPr>
          <w:rFonts w:ascii="Arial" w:cs="Arial" w:eastAsia="Arial" w:hAnsi="Arial"/>
          <w:sz w:val="24"/>
          <w:szCs w:val="24"/>
          <w:rtl w:val="0"/>
        </w:rPr>
        <w:t xml:space="preserve">March 6th at Mahaska County </w:t>
      </w:r>
      <w:r w:rsidDel="00000000" w:rsidR="00000000" w:rsidRPr="00000000">
        <w:rPr>
          <w:rFonts w:ascii="Arial" w:cs="Arial" w:eastAsia="Arial" w:hAnsi="Arial"/>
          <w:color w:val="000000"/>
          <w:sz w:val="24"/>
          <w:szCs w:val="24"/>
          <w:rtl w:val="0"/>
        </w:rPr>
        <w:t xml:space="preserve">&amp; Fall IAN Business Meeting was h</w:t>
      </w:r>
      <w:r w:rsidDel="00000000" w:rsidR="00000000" w:rsidRPr="00000000">
        <w:rPr>
          <w:rFonts w:ascii="Arial" w:cs="Arial" w:eastAsia="Arial" w:hAnsi="Arial"/>
          <w:sz w:val="24"/>
          <w:szCs w:val="24"/>
          <w:rtl w:val="0"/>
        </w:rPr>
        <w:t xml:space="preserve">eld in Scott County</w:t>
      </w:r>
      <w:r w:rsidDel="00000000" w:rsidR="00000000" w:rsidRPr="00000000">
        <w:rPr>
          <w:rFonts w:ascii="Arial" w:cs="Arial" w:eastAsia="Arial" w:hAnsi="Arial"/>
          <w:color w:val="000000"/>
          <w:sz w:val="24"/>
          <w:szCs w:val="24"/>
          <w:rtl w:val="0"/>
        </w:rPr>
        <w:t xml:space="preserve"> on</w:t>
      </w:r>
      <w:r w:rsidDel="00000000" w:rsidR="00000000" w:rsidRPr="00000000">
        <w:rPr>
          <w:rFonts w:ascii="Arial" w:cs="Arial" w:eastAsia="Arial" w:hAnsi="Arial"/>
          <w:sz w:val="24"/>
          <w:szCs w:val="24"/>
          <w:rtl w:val="0"/>
        </w:rPr>
        <w:t xml:space="preserve"> November 6th</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color w:val="000000"/>
          <w:sz w:val="24"/>
          <w:szCs w:val="24"/>
          <w:u w:val="single"/>
          <w:rtl w:val="0"/>
        </w:rPr>
        <w:t xml:space="preserve">Spring Workshop: </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highlight w:val="yellow"/>
        </w:rPr>
      </w:pPr>
      <w:r w:rsidDel="00000000" w:rsidR="00000000" w:rsidRPr="00000000">
        <w:rPr>
          <w:rFonts w:ascii="Arial" w:cs="Arial" w:eastAsia="Arial" w:hAnsi="Arial"/>
          <w:sz w:val="24"/>
          <w:szCs w:val="24"/>
          <w:rtl w:val="0"/>
        </w:rPr>
        <w:t xml:space="preserve">The “Champions of Conservation” Workshop in Mahaska County Conservation on March 5-7th, 2025.</w:t>
      </w: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color w:val="000000"/>
          <w:sz w:val="24"/>
          <w:szCs w:val="24"/>
          <w:rtl w:val="0"/>
        </w:rPr>
        <w:t xml:space="preserve">Featured</w:t>
      </w:r>
      <w:r w:rsidDel="00000000" w:rsidR="00000000" w:rsidRPr="00000000">
        <w:rPr>
          <w:rFonts w:ascii="Arial" w:cs="Arial" w:eastAsia="Arial" w:hAnsi="Arial"/>
          <w:i w:val="1"/>
          <w:iCs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Champion of Conservation: John F. Lacey, Storytelling with Pizzaz, Designing an Outdoor Exhibit, Branding and Marketing for Naturalists, B.A.R.K Rangers in Our Parks, USDA Animal Care Licensing, Creating a Sensory Trail, Oskaloosa High School Storybook Players, Iowa Natural Heritage Foundation, Plastic Bag Recycling, Mammoths of Mahaska County, Don’t Reinvent the Wheel: Refresh the Cube, Tip Sheets to Promote Programs, Restoration of the Eddyville Dunes Sand Prairie, Mini BOWS (Becoming an Outdoors Women)</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sz w:val="24"/>
          <w:szCs w:val="24"/>
        </w:rPr>
      </w:pPr>
      <w:r w:rsidDel="00000000" w:rsidR="00000000" w:rsidRPr="00000000">
        <w:rPr>
          <w:rFonts w:ascii="Arial" w:cs="Arial" w:eastAsia="Arial" w:hAnsi="Arial"/>
          <w:b w:val="1"/>
          <w:bCs w:val="1"/>
          <w:i w:val="1"/>
          <w:iCs w:val="1"/>
          <w:color w:val="000000"/>
          <w:sz w:val="24"/>
          <w:szCs w:val="24"/>
          <w:u w:val="single"/>
          <w:rtl w:val="0"/>
        </w:rPr>
        <w:t xml:space="preserve">Summer </w:t>
      </w:r>
      <w:r w:rsidDel="00000000" w:rsidR="00000000" w:rsidRPr="00000000">
        <w:rPr>
          <w:rFonts w:ascii="Arial" w:cs="Arial" w:eastAsia="Arial" w:hAnsi="Arial"/>
          <w:b w:val="1"/>
          <w:bCs w:val="1"/>
          <w:i w:val="1"/>
          <w:iCs w:val="1"/>
          <w:sz w:val="24"/>
          <w:szCs w:val="24"/>
          <w:u w:val="single"/>
          <w:rtl w:val="0"/>
        </w:rPr>
        <w:t xml:space="preserve">Workshop:</w:t>
      </w:r>
      <w:r w:rsidDel="00000000" w:rsidR="00000000" w:rsidRPr="00000000">
        <w:rPr>
          <w:rFonts w:ascii="Arial" w:cs="Arial" w:eastAsia="Arial" w:hAnsi="Arial"/>
          <w:sz w:val="24"/>
          <w:szCs w:val="24"/>
          <w:rtl w:val="0"/>
        </w:rPr>
        <w:t xml:space="preserve">  Lakeside Lab Tour and CLAMP, Plant Preservation Workshop, Glacier Landmark Tour, Work Life Rejuvenation, Naturalist Material Exchange</w:t>
      </w:r>
    </w:p>
    <w:p w:rsidR="00000000" w:rsidDel="00000000" w:rsidP="00000000" w:rsidRDefault="00000000" w:rsidRPr="00000000" w14:paraId="0000001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sz w:val="24"/>
          <w:szCs w:val="24"/>
        </w:rPr>
      </w:pPr>
      <w:r w:rsidDel="00000000" w:rsidR="00000000" w:rsidRPr="00000000">
        <w:rPr>
          <w:rFonts w:ascii="Arial" w:cs="Arial" w:eastAsia="Arial" w:hAnsi="Arial"/>
          <w:b w:val="1"/>
          <w:bCs w:val="1"/>
          <w:i w:val="1"/>
          <w:iCs w:val="1"/>
          <w:color w:val="000000"/>
          <w:sz w:val="24"/>
          <w:szCs w:val="24"/>
          <w:u w:val="single"/>
          <w:rtl w:val="0"/>
        </w:rPr>
        <w:t xml:space="preserve">Fall Workshop:</w:t>
      </w:r>
      <w:r w:rsidDel="00000000" w:rsidR="00000000" w:rsidRPr="00000000">
        <w:rPr>
          <w:rFonts w:ascii="Arial" w:cs="Arial" w:eastAsia="Arial" w:hAnsi="Arial"/>
          <w:b w:val="1"/>
          <w:bCs w:val="1"/>
          <w:i w:val="1"/>
          <w:iCs w:val="1"/>
          <w:color w:val="000000"/>
          <w:sz w:val="24"/>
          <w:szCs w:val="24"/>
          <w:rtl w:val="0"/>
        </w:rPr>
        <w:t xml:space="preserve"> </w:t>
      </w:r>
      <w:r w:rsidDel="00000000" w:rsidR="00000000" w:rsidRPr="00000000">
        <w:rPr>
          <w:rFonts w:ascii="Arial" w:cs="Arial" w:eastAsia="Arial" w:hAnsi="Arial"/>
          <w:b w:val="1"/>
          <w:bCs w:val="1"/>
          <w:i w:val="1"/>
          <w:iCs w:val="1"/>
          <w:sz w:val="24"/>
          <w:szCs w:val="24"/>
          <w:rtl w:val="0"/>
        </w:rPr>
        <w:t xml:space="preserve">”</w:t>
      </w:r>
      <w:r w:rsidDel="00000000" w:rsidR="00000000" w:rsidRPr="00000000">
        <w:rPr>
          <w:rFonts w:ascii="Arial" w:cs="Arial" w:eastAsia="Arial" w:hAnsi="Arial"/>
          <w:sz w:val="24"/>
          <w:szCs w:val="24"/>
          <w:rtl w:val="0"/>
        </w:rPr>
        <w:t xml:space="preserve">Tilden on Maslow: Back to the Basics” w</w:t>
      </w:r>
      <w:r w:rsidDel="00000000" w:rsidR="00000000" w:rsidRPr="00000000">
        <w:rPr>
          <w:rFonts w:ascii="Arial" w:cs="Arial" w:eastAsia="Arial" w:hAnsi="Arial"/>
          <w:color w:val="000000"/>
          <w:sz w:val="24"/>
          <w:szCs w:val="24"/>
          <w:rtl w:val="0"/>
        </w:rPr>
        <w:t xml:space="preserve">as the theme of the Fall IAN conference held by</w:t>
      </w:r>
      <w:r w:rsidDel="00000000" w:rsidR="00000000" w:rsidRPr="00000000">
        <w:rPr>
          <w:rFonts w:ascii="Arial" w:cs="Arial" w:eastAsia="Arial" w:hAnsi="Arial"/>
          <w:sz w:val="24"/>
          <w:szCs w:val="24"/>
          <w:rtl w:val="0"/>
        </w:rPr>
        <w:t xml:space="preserve"> Scott </w:t>
      </w:r>
      <w:r w:rsidDel="00000000" w:rsidR="00000000" w:rsidRPr="00000000">
        <w:rPr>
          <w:rFonts w:ascii="Arial" w:cs="Arial" w:eastAsia="Arial" w:hAnsi="Arial"/>
          <w:color w:val="000000"/>
          <w:sz w:val="24"/>
          <w:szCs w:val="24"/>
          <w:rtl w:val="0"/>
        </w:rPr>
        <w:t xml:space="preserve">County on November </w:t>
      </w:r>
      <w:r w:rsidDel="00000000" w:rsidR="00000000" w:rsidRPr="00000000">
        <w:rPr>
          <w:rFonts w:ascii="Arial" w:cs="Arial" w:eastAsia="Arial" w:hAnsi="Arial"/>
          <w:sz w:val="24"/>
          <w:szCs w:val="24"/>
          <w:rtl w:val="0"/>
        </w:rPr>
        <w:t xml:space="preserve">5-7th</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i w:val="1"/>
          <w:iCs w:val="1"/>
          <w:color w:val="000000"/>
          <w:sz w:val="24"/>
          <w:szCs w:val="24"/>
          <w:rtl w:val="0"/>
        </w:rPr>
        <w:t xml:space="preserve">Pre-workshop Sessions:</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Fonts w:ascii="Arial" w:cs="Arial" w:eastAsia="Arial" w:hAnsi="Arial"/>
          <w:sz w:val="24"/>
          <w:szCs w:val="24"/>
          <w:rtl w:val="0"/>
        </w:rPr>
        <w:t xml:space="preserve">Forest Bathing, Nahant Marsh Tour and Birding Experience,Natural Pottery, and Dan Nagle Walnut Grove Pioneer Village Walking Tour</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sz w:val="24"/>
          <w:szCs w:val="24"/>
        </w:rPr>
      </w:pPr>
      <w:r w:rsidDel="00000000" w:rsidR="00000000" w:rsidRPr="00000000">
        <w:rPr>
          <w:rFonts w:ascii="Arial" w:cs="Arial" w:eastAsia="Arial" w:hAnsi="Arial"/>
          <w:b w:val="1"/>
          <w:bCs w:val="1"/>
          <w:i w:val="1"/>
          <w:iCs w:val="1"/>
          <w:color w:val="000000"/>
          <w:sz w:val="24"/>
          <w:szCs w:val="24"/>
          <w:rtl w:val="0"/>
        </w:rPr>
        <w:t xml:space="preserve">Featured</w:t>
      </w:r>
      <w:r w:rsidDel="00000000" w:rsidR="00000000" w:rsidRPr="00000000">
        <w:rPr>
          <w:rFonts w:ascii="Arial" w:cs="Arial" w:eastAsia="Arial" w:hAnsi="Arial"/>
          <w:i w:val="1"/>
          <w:iCs w:val="1"/>
          <w:color w:val="000000"/>
          <w:sz w:val="24"/>
          <w:szCs w:val="24"/>
          <w:rtl w:val="0"/>
        </w:rPr>
        <w:t xml:space="preserve">:</w:t>
      </w:r>
      <w:r w:rsidDel="00000000" w:rsidR="00000000" w:rsidRPr="00000000">
        <w:rPr>
          <w:rFonts w:ascii="Arial" w:cs="Arial" w:eastAsia="Arial" w:hAnsi="Arial"/>
          <w:sz w:val="24"/>
          <w:szCs w:val="24"/>
          <w:rtl w:val="0"/>
        </w:rPr>
        <w:t xml:space="preserve">Leave No Trace-Then and Now, A Year with the Sauk and Meskwaki, Welcome to IAN, School of the Wild, Water and Citizen Science,Friends Groups-Nitty Gritty, Connecting to Classroom Standards: Highlighting new and creative ways to connect environmental phenomena to classroom learning and standards,Wonders of Bats, Ins and Outs of NAI: Why Be a Member?,Training to Train the Trust,Principals First Farming: Soil, Plant, Animal, Human, and Planet Health, Building a Foraging Program One Bite at a Time, Sandhill Preservation Center, Growth and Grief- A glimpse into the past, present and future connections between plants and the care of our lost loved ones, Lawn and Order: Cultivating a Sustainable Lawn Revolution</w:t>
      </w:r>
    </w:p>
    <w:p w:rsidR="00000000" w:rsidDel="00000000" w:rsidP="00000000" w:rsidRDefault="00000000" w:rsidRPr="00000000" w14:paraId="0000002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Honorary Members:</w:t>
      </w:r>
      <w:r w:rsidDel="00000000" w:rsidR="00000000" w:rsidRPr="00000000">
        <w:rPr>
          <w:rFonts w:ascii="Arial" w:cs="Arial" w:eastAsia="Arial" w:hAnsi="Arial"/>
          <w:sz w:val="24"/>
          <w:szCs w:val="24"/>
          <w:rtl w:val="0"/>
        </w:rPr>
        <w:t xml:space="preserve"> Dan Cohen and Jim Pease (2024); Jean Eels (2021); Mark Wagner &amp; Linda Zalatel (2020); Mike Krebill (2018); Miriam Patton (2017); Larry Stone (2016); Ann Burns (2015)</w:t>
      </w: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Committees &amp; Affiliates:</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Eleven</w:t>
      </w:r>
      <w:r w:rsidDel="00000000" w:rsidR="00000000" w:rsidRPr="00000000">
        <w:rPr>
          <w:rFonts w:ascii="Arial" w:cs="Arial" w:eastAsia="Arial" w:hAnsi="Arial"/>
          <w:color w:val="000000"/>
          <w:sz w:val="24"/>
          <w:szCs w:val="24"/>
          <w:rtl w:val="0"/>
        </w:rPr>
        <w:t xml:space="preserve"> standing committees and s</w:t>
      </w:r>
      <w:r w:rsidDel="00000000" w:rsidR="00000000" w:rsidRPr="00000000">
        <w:rPr>
          <w:rFonts w:ascii="Arial" w:cs="Arial" w:eastAsia="Arial" w:hAnsi="Arial"/>
          <w:sz w:val="24"/>
          <w:szCs w:val="24"/>
          <w:rtl w:val="0"/>
        </w:rPr>
        <w:t xml:space="preserve">even</w:t>
      </w:r>
      <w:r w:rsidDel="00000000" w:rsidR="00000000" w:rsidRPr="00000000">
        <w:rPr>
          <w:rFonts w:ascii="Arial" w:cs="Arial" w:eastAsia="Arial" w:hAnsi="Arial"/>
          <w:color w:val="000000"/>
          <w:sz w:val="24"/>
          <w:szCs w:val="24"/>
          <w:rtl w:val="0"/>
        </w:rPr>
        <w:t xml:space="preserve"> affiliate</w:t>
      </w:r>
      <w:r w:rsidDel="00000000" w:rsidR="00000000" w:rsidRPr="00000000">
        <w:rPr>
          <w:rFonts w:ascii="Arial" w:cs="Arial" w:eastAsia="Arial" w:hAnsi="Arial"/>
          <w:sz w:val="24"/>
          <w:szCs w:val="24"/>
          <w:rtl w:val="0"/>
        </w:rPr>
        <w:t xml:space="preserve">s </w:t>
      </w:r>
      <w:r w:rsidDel="00000000" w:rsidR="00000000" w:rsidRPr="00000000">
        <w:rPr>
          <w:rFonts w:ascii="Arial" w:cs="Arial" w:eastAsia="Arial" w:hAnsi="Arial"/>
          <w:color w:val="000000"/>
          <w:sz w:val="24"/>
          <w:szCs w:val="24"/>
          <w:rtl w:val="0"/>
        </w:rPr>
        <w:t xml:space="preserve">in existence </w:t>
      </w: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color w:val="000000"/>
          <w:sz w:val="24"/>
          <w:szCs w:val="24"/>
          <w:rtl w:val="0"/>
        </w:rPr>
        <w:t xml:space="preserve">202</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Committees</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Professional Development - Katie Struss</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Junior Naturalist - Michele Olson</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Joe Halbur Scholarship - Lora Kanning</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IAN Scholarships - Faith </w:t>
      </w:r>
      <w:r w:rsidDel="00000000" w:rsidR="00000000" w:rsidRPr="00000000">
        <w:rPr>
          <w:rFonts w:ascii="Arial" w:cs="Arial" w:eastAsia="Arial" w:hAnsi="Arial"/>
          <w:sz w:val="24"/>
          <w:szCs w:val="24"/>
          <w:rtl w:val="0"/>
        </w:rPr>
        <w:t xml:space="preserve">Hunt</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Membership - Victoria DeVos</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Welcoming Committee - Brianne Blom</w:t>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ICEC/IAN Awards - Sarah Subbert</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Traveling Exhibits Committee - </w:t>
      </w:r>
      <w:r w:rsidDel="00000000" w:rsidR="00000000" w:rsidRPr="00000000">
        <w:rPr>
          <w:rFonts w:ascii="Arial" w:cs="Arial" w:eastAsia="Arial" w:hAnsi="Arial"/>
          <w:sz w:val="24"/>
          <w:szCs w:val="24"/>
          <w:rtl w:val="0"/>
        </w:rPr>
        <w:t xml:space="preserve">Lisa Ralls</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Fundraising - </w:t>
      </w:r>
      <w:r w:rsidDel="00000000" w:rsidR="00000000" w:rsidRPr="00000000">
        <w:rPr>
          <w:rFonts w:ascii="Arial" w:cs="Arial" w:eastAsia="Arial" w:hAnsi="Arial"/>
          <w:sz w:val="24"/>
          <w:szCs w:val="24"/>
          <w:rtl w:val="0"/>
        </w:rPr>
        <w:t xml:space="preserve">Emma Jacobs</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Wilderness Trips -</w:t>
      </w:r>
      <w:r w:rsidDel="00000000" w:rsidR="00000000" w:rsidRPr="00000000">
        <w:rPr>
          <w:rFonts w:ascii="Arial" w:cs="Arial" w:eastAsia="Arial" w:hAnsi="Arial"/>
          <w:sz w:val="24"/>
          <w:szCs w:val="24"/>
          <w:rtl w:val="0"/>
        </w:rPr>
        <w:t xml:space="preserve"> Zach Moss</w:t>
      </w:r>
      <w:r w:rsidDel="00000000" w:rsidR="00000000" w:rsidRPr="00000000">
        <w:rPr>
          <w:rtl w:val="0"/>
        </w:rPr>
      </w:r>
    </w:p>
    <w:p w:rsidR="00000000" w:rsidDel="00000000" w:rsidP="00000000" w:rsidRDefault="00000000" w:rsidRPr="00000000" w14:paraId="00000032">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Workshop- </w:t>
      </w:r>
      <w:r w:rsidDel="00000000" w:rsidR="00000000" w:rsidRPr="00000000">
        <w:rPr>
          <w:rFonts w:ascii="Arial" w:cs="Arial" w:eastAsia="Arial" w:hAnsi="Arial"/>
          <w:sz w:val="24"/>
          <w:szCs w:val="24"/>
          <w:rtl w:val="0"/>
        </w:rPr>
        <w:t xml:space="preserve">Raina Genaw</w:t>
      </w:r>
      <w:r w:rsidDel="00000000" w:rsidR="00000000" w:rsidRPr="00000000">
        <w:rPr>
          <w:rtl w:val="0"/>
        </w:rPr>
      </w:r>
    </w:p>
    <w:p w:rsidR="00000000" w:rsidDel="00000000" w:rsidP="00000000" w:rsidRDefault="00000000" w:rsidRPr="00000000" w14:paraId="0000003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8">
      <w:pPr>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Affiliates</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ICCS</w:t>
      </w:r>
      <w:r w:rsidDel="00000000" w:rsidR="00000000" w:rsidRPr="00000000">
        <w:rPr>
          <w:rFonts w:ascii="Arial" w:cs="Arial" w:eastAsia="Arial" w:hAnsi="Arial"/>
          <w:sz w:val="24"/>
          <w:szCs w:val="24"/>
          <w:rtl w:val="0"/>
        </w:rPr>
        <w:t xml:space="preserve">: Julie Fosado</w:t>
      </w: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ICEC Liaison</w:t>
      </w:r>
      <w:r w:rsidDel="00000000" w:rsidR="00000000" w:rsidRPr="00000000">
        <w:rPr>
          <w:rFonts w:ascii="Arial" w:cs="Arial" w:eastAsia="Arial" w:hAnsi="Arial"/>
          <w:sz w:val="24"/>
          <w:szCs w:val="24"/>
          <w:rtl w:val="0"/>
        </w:rPr>
        <w:t xml:space="preserve">: Tiffany Morgan</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DNR Liaison</w:t>
      </w:r>
      <w:r w:rsidDel="00000000" w:rsidR="00000000" w:rsidRPr="00000000">
        <w:rPr>
          <w:rFonts w:ascii="Arial" w:cs="Arial" w:eastAsia="Arial" w:hAnsi="Arial"/>
          <w:sz w:val="24"/>
          <w:szCs w:val="24"/>
          <w:rtl w:val="0"/>
        </w:rPr>
        <w:t xml:space="preserve">: Holly Shulte</w:t>
      </w: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NAI Liaison</w:t>
      </w:r>
      <w:r w:rsidDel="00000000" w:rsidR="00000000" w:rsidRPr="00000000">
        <w:rPr>
          <w:rFonts w:ascii="Arial" w:cs="Arial" w:eastAsia="Arial" w:hAnsi="Arial"/>
          <w:sz w:val="24"/>
          <w:szCs w:val="24"/>
          <w:rtl w:val="0"/>
        </w:rPr>
        <w:t xml:space="preserve">: Brianne Blom</w:t>
      </w:r>
    </w:p>
    <w:p w:rsidR="00000000" w:rsidDel="00000000" w:rsidP="00000000" w:rsidRDefault="00000000" w:rsidRPr="00000000" w14:paraId="0000003D">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REAP Alliance</w:t>
      </w:r>
      <w:r w:rsidDel="00000000" w:rsidR="00000000" w:rsidRPr="00000000">
        <w:rPr>
          <w:rFonts w:ascii="Arial" w:cs="Arial" w:eastAsia="Arial" w:hAnsi="Arial"/>
          <w:sz w:val="24"/>
          <w:szCs w:val="24"/>
          <w:rtl w:val="0"/>
        </w:rPr>
        <w:t xml:space="preserve">: Amy Warnke</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REAP CEP</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Victoria DeVos</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ICCBE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Christina Roelofs</w:t>
      </w: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1">
      <w:pPr>
        <w:spacing w:after="0" w:line="240" w:lineRule="auto"/>
        <w:ind w:left="2880" w:firstLine="720"/>
        <w:jc w:val="left"/>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202</w:t>
      </w:r>
      <w:r w:rsidDel="00000000" w:rsidR="00000000" w:rsidRPr="00000000">
        <w:rPr>
          <w:rFonts w:ascii="Arial" w:cs="Arial" w:eastAsia="Arial" w:hAnsi="Arial"/>
          <w:b w:val="1"/>
          <w:bCs w:val="1"/>
          <w:sz w:val="24"/>
          <w:szCs w:val="24"/>
          <w:rtl w:val="0"/>
        </w:rPr>
        <w:t xml:space="preserve">5</w:t>
      </w:r>
      <w:r w:rsidDel="00000000" w:rsidR="00000000" w:rsidRPr="00000000">
        <w:rPr>
          <w:rFonts w:ascii="Arial" w:cs="Arial" w:eastAsia="Arial" w:hAnsi="Arial"/>
          <w:b w:val="1"/>
          <w:bCs w:val="1"/>
          <w:color w:val="000000"/>
          <w:sz w:val="24"/>
          <w:szCs w:val="24"/>
          <w:rtl w:val="0"/>
        </w:rPr>
        <w:t xml:space="preserve"> Highlights </w:t>
      </w:r>
      <w:r w:rsidDel="00000000" w:rsidR="00000000" w:rsidRPr="00000000">
        <w:rPr>
          <w:rtl w:val="0"/>
        </w:rPr>
      </w:r>
    </w:p>
    <w:p w:rsidR="00000000" w:rsidDel="00000000" w:rsidP="00000000" w:rsidRDefault="00000000" w:rsidRPr="00000000" w14:paraId="00000042">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Professional Development </w:t>
      </w: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of the Professional Development committee is Katie Struss with Buena Vista County Conservation. There were </w:t>
      </w:r>
      <w:r w:rsidDel="00000000" w:rsidR="00000000" w:rsidRPr="00000000">
        <w:rPr>
          <w:rFonts w:ascii="Arial" w:cs="Arial" w:eastAsia="Arial" w:hAnsi="Arial"/>
          <w:sz w:val="24"/>
          <w:szCs w:val="24"/>
          <w:rtl w:val="0"/>
        </w:rPr>
        <w:t xml:space="preserve">52 </w:t>
      </w:r>
      <w:r w:rsidDel="00000000" w:rsidR="00000000" w:rsidRPr="00000000">
        <w:rPr>
          <w:rFonts w:ascii="Arial" w:cs="Arial" w:eastAsia="Arial" w:hAnsi="Arial"/>
          <w:color w:val="000000"/>
          <w:sz w:val="24"/>
          <w:szCs w:val="24"/>
          <w:rtl w:val="0"/>
        </w:rPr>
        <w:t xml:space="preserve">participants in the 202</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 professional development program</w:t>
      </w:r>
      <w:r w:rsidDel="00000000" w:rsidR="00000000" w:rsidRPr="00000000">
        <w:rPr>
          <w:rFonts w:ascii="Arial" w:cs="Arial" w:eastAsia="Arial" w:hAnsi="Arial"/>
          <w:sz w:val="24"/>
          <w:szCs w:val="24"/>
          <w:rtl w:val="0"/>
        </w:rPr>
        <w:t xml:space="preserve">, 5 of those applicants were first timers.This year 1 naturalist reached 20 years, 1 naturalist reached 15 years, 1 naturalist reached 10 years and 1 naturalist reached 5 years.</w:t>
      </w:r>
    </w:p>
    <w:p w:rsidR="00000000" w:rsidDel="00000000" w:rsidP="00000000" w:rsidRDefault="00000000" w:rsidRPr="00000000" w14:paraId="00000045">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I</w:t>
      </w:r>
      <w:r w:rsidDel="00000000" w:rsidR="00000000" w:rsidRPr="00000000">
        <w:rPr>
          <w:rFonts w:ascii="Arial" w:cs="Arial" w:eastAsia="Arial" w:hAnsi="Arial"/>
          <w:b w:val="1"/>
          <w:bCs w:val="1"/>
          <w:color w:val="000000"/>
          <w:sz w:val="24"/>
          <w:szCs w:val="24"/>
          <w:u w:val="single"/>
          <w:rtl w:val="0"/>
        </w:rPr>
        <w:t xml:space="preserve">AN Mentoring Program (Welcome Committee</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Brianne Blom of Clay County Conservation is the current chair of the Welcome Committee. </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Awards Program</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Awards committee is Sarah Subbert with Cedar County Conservation. The Iowa Association of Naturalists and the Iowa Conservation Education Coalition (ICEC) presen</w:t>
      </w:r>
      <w:r w:rsidDel="00000000" w:rsidR="00000000" w:rsidRPr="00000000">
        <w:rPr>
          <w:rFonts w:ascii="Arial" w:cs="Arial" w:eastAsia="Arial" w:hAnsi="Arial"/>
          <w:sz w:val="24"/>
          <w:szCs w:val="24"/>
          <w:rtl w:val="0"/>
        </w:rPr>
        <w:t xml:space="preserve">ted the awards at the Spring workshop.</w:t>
      </w:r>
      <w:r w:rsidDel="00000000" w:rsidR="00000000" w:rsidRPr="00000000">
        <w:rPr>
          <w:rtl w:val="0"/>
        </w:rPr>
      </w:r>
    </w:p>
    <w:p w:rsidR="00000000" w:rsidDel="00000000" w:rsidP="00000000" w:rsidRDefault="00000000" w:rsidRPr="00000000" w14:paraId="0000004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Bohumil Shimek Environmental Educator Award For Outstanding Efforts by an </w:t>
      </w:r>
    </w:p>
    <w:p w:rsidR="00000000" w:rsidDel="00000000" w:rsidP="00000000" w:rsidRDefault="00000000" w:rsidRPr="00000000" w14:paraId="0000004D">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Environmental Educator  </w:t>
      </w:r>
      <w:r w:rsidDel="00000000" w:rsidR="00000000" w:rsidRPr="00000000">
        <w:rPr>
          <w:rFonts w:ascii="Arial" w:cs="Arial" w:eastAsia="Arial" w:hAnsi="Arial"/>
          <w:sz w:val="24"/>
          <w:szCs w:val="24"/>
          <w:rtl w:val="0"/>
        </w:rPr>
        <w:t xml:space="preserve">WINNER: Katie Cantu-Jasper County Conservation</w:t>
      </w:r>
      <w:r w:rsidDel="00000000" w:rsidR="00000000" w:rsidRPr="00000000">
        <w:rPr>
          <w:rtl w:val="0"/>
        </w:rPr>
      </w:r>
    </w:p>
    <w:p w:rsidR="00000000" w:rsidDel="00000000" w:rsidP="00000000" w:rsidRDefault="00000000" w:rsidRPr="00000000" w14:paraId="0000004E">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Chris Holt Youth Environmental Education Award </w:t>
      </w:r>
      <w:r w:rsidDel="00000000" w:rsidR="00000000" w:rsidRPr="00000000">
        <w:rPr>
          <w:rFonts w:ascii="Arial" w:cs="Arial" w:eastAsia="Arial" w:hAnsi="Arial"/>
          <w:sz w:val="24"/>
          <w:szCs w:val="24"/>
          <w:rtl w:val="0"/>
        </w:rPr>
        <w:t xml:space="preserve">WINNER: Greg Oldsen-Jasper County Conservation</w:t>
      </w:r>
      <w:r w:rsidDel="00000000" w:rsidR="00000000" w:rsidRPr="00000000">
        <w:rPr>
          <w:rtl w:val="0"/>
        </w:rPr>
      </w:r>
    </w:p>
    <w:p w:rsidR="00000000" w:rsidDel="00000000" w:rsidP="00000000" w:rsidRDefault="00000000" w:rsidRPr="00000000" w14:paraId="0000004F">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Ding ” Darling Environmental Education Award </w:t>
      </w:r>
      <w:r w:rsidDel="00000000" w:rsidR="00000000" w:rsidRPr="00000000">
        <w:rPr>
          <w:rFonts w:ascii="Arial" w:cs="Arial" w:eastAsia="Arial" w:hAnsi="Arial"/>
          <w:sz w:val="24"/>
          <w:szCs w:val="24"/>
          <w:rtl w:val="0"/>
        </w:rPr>
        <w:t xml:space="preserve">WINNER: Metro Waste Authority</w:t>
      </w: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Outstanding Environmental Education Program (two or less Naturalists) </w:t>
      </w:r>
      <w:r w:rsidDel="00000000" w:rsidR="00000000" w:rsidRPr="00000000">
        <w:rPr>
          <w:rFonts w:ascii="Arial" w:cs="Arial" w:eastAsia="Arial" w:hAnsi="Arial"/>
          <w:color w:val="000000"/>
          <w:sz w:val="24"/>
          <w:szCs w:val="24"/>
          <w:rtl w:val="0"/>
        </w:rPr>
        <w:t xml:space="preserve">WINNERS: Harrison County Conservation-Connie B</w:t>
      </w:r>
      <w:r w:rsidDel="00000000" w:rsidR="00000000" w:rsidRPr="00000000">
        <w:rPr>
          <w:rFonts w:ascii="Arial" w:cs="Arial" w:eastAsia="Arial" w:hAnsi="Arial"/>
          <w:sz w:val="24"/>
          <w:szCs w:val="24"/>
          <w:rtl w:val="0"/>
        </w:rPr>
        <w:t xml:space="preserve">etts</w:t>
      </w:r>
    </w:p>
    <w:p w:rsidR="00000000" w:rsidDel="00000000" w:rsidP="00000000" w:rsidRDefault="00000000" w:rsidRPr="00000000" w14:paraId="0000005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hd w:fill="ffffff" w:val="clea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Outstanding Environmental Education Program (Three or More Naturalists</w:t>
      </w:r>
      <w:r w:rsidDel="00000000" w:rsidR="00000000" w:rsidRPr="00000000">
        <w:rPr>
          <w:sz w:val="24"/>
          <w:szCs w:val="24"/>
          <w:rtl w:val="0"/>
        </w:rPr>
        <w:t xml:space="preserve">) </w:t>
      </w:r>
      <w:r w:rsidDel="00000000" w:rsidR="00000000" w:rsidRPr="00000000">
        <w:rPr>
          <w:rFonts w:ascii="Arial" w:cs="Arial" w:eastAsia="Arial" w:hAnsi="Arial"/>
          <w:sz w:val="24"/>
          <w:szCs w:val="24"/>
          <w:rtl w:val="0"/>
        </w:rPr>
        <w:t xml:space="preserve">WINNERS:Scott County Conservation-Full time naturalists Dave Murcia, Mike Granger, Becky Baugh, and Assistant naturalists Paige Owings, Clarah Buhman,Brendan O’Brien</w:t>
      </w:r>
    </w:p>
    <w:p w:rsidR="00000000" w:rsidDel="00000000" w:rsidP="00000000" w:rsidRDefault="00000000" w:rsidRPr="00000000" w14:paraId="0000005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Aldo Leopold Environmental Education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 Cari Nicely-Wapello County Conservation-American Gothic House</w:t>
      </w:r>
    </w:p>
    <w:p w:rsidR="00000000" w:rsidDel="00000000" w:rsidP="00000000" w:rsidRDefault="00000000" w:rsidRPr="00000000" w14:paraId="00000057">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Outstanding Interpretative </w:t>
      </w:r>
      <w:r w:rsidDel="00000000" w:rsidR="00000000" w:rsidRPr="00000000">
        <w:rPr>
          <w:rFonts w:ascii="Arial" w:cs="Arial" w:eastAsia="Arial" w:hAnsi="Arial"/>
          <w:b w:val="1"/>
          <w:bCs w:val="1"/>
          <w:color w:val="000000"/>
          <w:sz w:val="24"/>
          <w:szCs w:val="24"/>
          <w:rtl w:val="0"/>
        </w:rPr>
        <w:t xml:space="preserve">NonPrint Media </w:t>
      </w:r>
      <w:r w:rsidDel="00000000" w:rsidR="00000000" w:rsidRPr="00000000">
        <w:rPr>
          <w:rFonts w:ascii="Arial" w:cs="Arial" w:eastAsia="Arial" w:hAnsi="Arial"/>
          <w:color w:val="000000"/>
          <w:sz w:val="24"/>
          <w:szCs w:val="24"/>
          <w:rtl w:val="0"/>
        </w:rPr>
        <w:t xml:space="preserve">WINNER: Mahaska County Co</w:t>
      </w:r>
      <w:r w:rsidDel="00000000" w:rsidR="00000000" w:rsidRPr="00000000">
        <w:rPr>
          <w:rFonts w:ascii="Arial" w:cs="Arial" w:eastAsia="Arial" w:hAnsi="Arial"/>
          <w:sz w:val="24"/>
          <w:szCs w:val="24"/>
          <w:rtl w:val="0"/>
        </w:rPr>
        <w:t xml:space="preserve">nservation-Home Away From Home Promotional Video</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Sylvan Runkel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None </w:t>
      </w:r>
      <w:r w:rsidDel="00000000" w:rsidR="00000000" w:rsidRPr="00000000">
        <w:rPr>
          <w:rFonts w:ascii="Arial" w:cs="Arial" w:eastAsia="Arial" w:hAnsi="Arial"/>
          <w:sz w:val="24"/>
          <w:szCs w:val="24"/>
          <w:rtl w:val="0"/>
        </w:rPr>
        <w:t xml:space="preserve">awarded</w:t>
      </w: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Outstanding Volunteer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 Bryanna Huffman-Clay County Conservation</w:t>
      </w:r>
    </w:p>
    <w:p w:rsidR="00000000" w:rsidDel="00000000" w:rsidP="00000000" w:rsidRDefault="00000000" w:rsidRPr="00000000" w14:paraId="0000005A">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Outstanding Interpretative Print Media </w:t>
      </w:r>
      <w:r w:rsidDel="00000000" w:rsidR="00000000" w:rsidRPr="00000000">
        <w:rPr>
          <w:rFonts w:ascii="Arial" w:cs="Arial" w:eastAsia="Arial" w:hAnsi="Arial"/>
          <w:sz w:val="24"/>
          <w:szCs w:val="24"/>
          <w:rtl w:val="0"/>
        </w:rPr>
        <w:t xml:space="preserve">WINNER: Clarisse Roscio-Story County Conservation</w:t>
      </w:r>
    </w:p>
    <w:p w:rsidR="00000000" w:rsidDel="00000000" w:rsidP="00000000" w:rsidRDefault="00000000" w:rsidRPr="00000000" w14:paraId="0000005B">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Ada Hayden Conservation Education Award </w:t>
      </w:r>
      <w:r w:rsidDel="00000000" w:rsidR="00000000" w:rsidRPr="00000000">
        <w:rPr>
          <w:rFonts w:ascii="Arial" w:cs="Arial" w:eastAsia="Arial" w:hAnsi="Arial"/>
          <w:sz w:val="24"/>
          <w:szCs w:val="24"/>
          <w:rtl w:val="0"/>
        </w:rPr>
        <w:t xml:space="preserve">WINNER: Kyle Neuendorf-Boone County Conservation</w:t>
      </w:r>
      <w:r w:rsidDel="00000000" w:rsidR="00000000" w:rsidRPr="00000000">
        <w:rPr>
          <w:rtl w:val="0"/>
        </w:rPr>
      </w:r>
    </w:p>
    <w:p w:rsidR="00000000" w:rsidDel="00000000" w:rsidP="00000000" w:rsidRDefault="00000000" w:rsidRPr="00000000" w14:paraId="0000005C">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5D">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5E">
      <w:pPr>
        <w:spacing w:after="0" w:line="240" w:lineRule="auto"/>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Membership</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membership committee is Victoria DeVos with Plymouth County Conservation. In 202</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 there were a total of  members (</w:t>
      </w:r>
      <w:r w:rsidDel="00000000" w:rsidR="00000000" w:rsidRPr="00000000">
        <w:rPr>
          <w:rFonts w:ascii="Arial" w:cs="Arial" w:eastAsia="Arial" w:hAnsi="Arial"/>
          <w:sz w:val="24"/>
          <w:szCs w:val="24"/>
          <w:rtl w:val="0"/>
        </w:rPr>
        <w:t xml:space="preserve"> 208 are paid for 2025 and 9 honorary members</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Junior Naturalist </w:t>
      </w:r>
      <w:r w:rsidDel="00000000" w:rsidR="00000000" w:rsidRPr="00000000">
        <w:rPr>
          <w:rtl w:val="0"/>
        </w:rPr>
      </w:r>
    </w:p>
    <w:p w:rsidR="00000000" w:rsidDel="00000000" w:rsidP="00000000" w:rsidRDefault="00000000" w:rsidRPr="00000000" w14:paraId="00000062">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of the Junior Naturalist committee is Michele Olsen with Jones County Conservation. Patches </w:t>
      </w:r>
      <w:r w:rsidDel="00000000" w:rsidR="00000000" w:rsidRPr="00000000">
        <w:rPr>
          <w:rFonts w:ascii="Arial" w:cs="Arial" w:eastAsia="Arial" w:hAnsi="Arial"/>
          <w:sz w:val="24"/>
          <w:szCs w:val="24"/>
          <w:rtl w:val="0"/>
        </w:rPr>
        <w:t xml:space="preserve">are still being sold until inventory runs out. Bamboo stickers were sold this year. </w:t>
      </w:r>
    </w:p>
    <w:p w:rsidR="00000000" w:rsidDel="00000000" w:rsidP="00000000" w:rsidRDefault="00000000" w:rsidRPr="00000000" w14:paraId="0000006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Newsletter</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Michael Maas</w:t>
      </w:r>
      <w:r w:rsidDel="00000000" w:rsidR="00000000" w:rsidRPr="00000000">
        <w:rPr>
          <w:rFonts w:ascii="Arial" w:cs="Arial" w:eastAsia="Arial" w:hAnsi="Arial"/>
          <w:color w:val="000000"/>
          <w:sz w:val="24"/>
          <w:szCs w:val="24"/>
          <w:rtl w:val="0"/>
        </w:rPr>
        <w:t xml:space="preserve"> is the editor for “The Web” newsletter submissions. </w:t>
      </w:r>
      <w:r w:rsidDel="00000000" w:rsidR="00000000" w:rsidRPr="00000000">
        <w:rPr>
          <w:rFonts w:ascii="Arial" w:cs="Arial" w:eastAsia="Arial" w:hAnsi="Arial"/>
          <w:sz w:val="24"/>
          <w:szCs w:val="24"/>
          <w:rtl w:val="0"/>
        </w:rPr>
        <w:t xml:space="preserve">At the end of 2025, </w:t>
      </w:r>
      <w:r w:rsidDel="00000000" w:rsidR="00000000" w:rsidRPr="00000000">
        <w:rPr>
          <w:rFonts w:ascii="Arial" w:cs="Arial" w:eastAsia="Arial" w:hAnsi="Arial"/>
          <w:color w:val="000000"/>
          <w:sz w:val="24"/>
          <w:szCs w:val="24"/>
          <w:rtl w:val="0"/>
        </w:rPr>
        <w:t xml:space="preserve">Chelsea </w:t>
      </w:r>
      <w:r w:rsidDel="00000000" w:rsidR="00000000" w:rsidRPr="00000000">
        <w:rPr>
          <w:rFonts w:ascii="Arial" w:cs="Arial" w:eastAsia="Arial" w:hAnsi="Arial"/>
          <w:sz w:val="24"/>
          <w:szCs w:val="24"/>
          <w:rtl w:val="0"/>
        </w:rPr>
        <w:t xml:space="preserve">Ewen Rowcliff will help with the newsletter. N</w:t>
      </w:r>
      <w:r w:rsidDel="00000000" w:rsidR="00000000" w:rsidRPr="00000000">
        <w:rPr>
          <w:rFonts w:ascii="Arial" w:cs="Arial" w:eastAsia="Arial" w:hAnsi="Arial"/>
          <w:color w:val="000000"/>
          <w:sz w:val="24"/>
          <w:szCs w:val="24"/>
          <w:rtl w:val="0"/>
        </w:rPr>
        <w:t xml:space="preserve">ewsletters </w:t>
      </w:r>
      <w:r w:rsidDel="00000000" w:rsidR="00000000" w:rsidRPr="00000000">
        <w:rPr>
          <w:rFonts w:ascii="Arial" w:cs="Arial" w:eastAsia="Arial" w:hAnsi="Arial"/>
          <w:sz w:val="24"/>
          <w:szCs w:val="24"/>
          <w:rtl w:val="0"/>
        </w:rPr>
        <w:t xml:space="preserve">are </w:t>
      </w:r>
      <w:r w:rsidDel="00000000" w:rsidR="00000000" w:rsidRPr="00000000">
        <w:rPr>
          <w:rFonts w:ascii="Arial" w:cs="Arial" w:eastAsia="Arial" w:hAnsi="Arial"/>
          <w:color w:val="000000"/>
          <w:sz w:val="24"/>
          <w:szCs w:val="24"/>
          <w:rtl w:val="0"/>
        </w:rPr>
        <w:t xml:space="preserve">distributed via email</w:t>
      </w:r>
      <w:r w:rsidDel="00000000" w:rsidR="00000000" w:rsidRPr="00000000">
        <w:rPr>
          <w:rFonts w:ascii="Arial" w:cs="Arial" w:eastAsia="Arial" w:hAnsi="Arial"/>
          <w:sz w:val="24"/>
          <w:szCs w:val="24"/>
          <w:rtl w:val="0"/>
        </w:rPr>
        <w:t xml:space="preserve"> and they are </w:t>
      </w:r>
      <w:r w:rsidDel="00000000" w:rsidR="00000000" w:rsidRPr="00000000">
        <w:rPr>
          <w:rFonts w:ascii="Arial" w:cs="Arial" w:eastAsia="Arial" w:hAnsi="Arial"/>
          <w:color w:val="000000"/>
          <w:sz w:val="24"/>
          <w:szCs w:val="24"/>
          <w:rtl w:val="0"/>
        </w:rPr>
        <w:t xml:space="preserve">available online at </w:t>
      </w:r>
      <w:hyperlink r:id="rId7">
        <w:r w:rsidDel="00000000" w:rsidR="00000000" w:rsidRPr="00000000">
          <w:rPr>
            <w:rFonts w:ascii="Arial" w:cs="Arial" w:eastAsia="Arial" w:hAnsi="Arial"/>
            <w:color w:val="1155cc"/>
            <w:sz w:val="24"/>
            <w:szCs w:val="24"/>
            <w:u w:val="single"/>
            <w:rtl w:val="0"/>
          </w:rPr>
          <w:t xml:space="preserve">www.iowanaturalists.org</w:t>
        </w:r>
      </w:hyperlink>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6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IDNR Liaison</w:t>
      </w:r>
      <w:r w:rsidDel="00000000" w:rsidR="00000000" w:rsidRPr="00000000">
        <w:rPr>
          <w:rtl w:val="0"/>
        </w:rPr>
      </w:r>
    </w:p>
    <w:p w:rsidR="00000000" w:rsidDel="00000000" w:rsidP="00000000" w:rsidRDefault="00000000" w:rsidRPr="00000000" w14:paraId="0000006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Outreach trailers are available for check-out, outdoor skills training will be offered, and archery range grants are available. New shooting sports range coming in the future.</w:t>
      </w:r>
    </w:p>
    <w:p w:rsidR="00000000" w:rsidDel="00000000" w:rsidP="00000000" w:rsidRDefault="00000000" w:rsidRPr="00000000" w14:paraId="0000006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NAI Liaison</w:t>
      </w: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NAI </w:t>
      </w:r>
    </w:p>
    <w:p w:rsidR="00000000" w:rsidDel="00000000" w:rsidP="00000000" w:rsidRDefault="00000000" w:rsidRPr="00000000" w14:paraId="0000006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REAP Alliance</w:t>
      </w: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Amy Warnke-They are continuing to advocate for IWILL. Continue to ask your legislatures to fund the bill. Please attend your local REAP meeting. Make sure to reserve posters for REAP Assemblies.</w:t>
      </w: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u w:val="single"/>
          <w:rtl w:val="0"/>
        </w:rPr>
        <w:t xml:space="preserve">REAP CEP</w:t>
      </w: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Victoria DeVos-The REAP CEP committee has one grant cycle a year, grants are due February 20th.</w:t>
      </w: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Fundraising</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fundraising </w:t>
      </w:r>
      <w:r w:rsidDel="00000000" w:rsidR="00000000" w:rsidRPr="00000000">
        <w:rPr>
          <w:rFonts w:ascii="Arial" w:cs="Arial" w:eastAsia="Arial" w:hAnsi="Arial"/>
          <w:sz w:val="24"/>
          <w:szCs w:val="24"/>
          <w:rtl w:val="0"/>
        </w:rPr>
        <w:t xml:space="preserve">chair is Emma Jacobs. Fundraising occurred at the Spring and Fall Conference.</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Joe Halbur Memorial Scholarship</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Joe Halbur Memorial Scholarship is Lora Kanning. The 202</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color w:val="000000"/>
          <w:sz w:val="24"/>
          <w:szCs w:val="24"/>
          <w:rtl w:val="0"/>
        </w:rPr>
        <w:t xml:space="preserve"> winner w</w:t>
      </w:r>
      <w:r w:rsidDel="00000000" w:rsidR="00000000" w:rsidRPr="00000000">
        <w:rPr>
          <w:rFonts w:ascii="Arial" w:cs="Arial" w:eastAsia="Arial" w:hAnsi="Arial"/>
          <w:sz w:val="24"/>
          <w:szCs w:val="24"/>
          <w:rtl w:val="0"/>
        </w:rPr>
        <w:t xml:space="preserve">as</w:t>
      </w:r>
      <w:r w:rsidDel="00000000" w:rsidR="00000000" w:rsidRPr="00000000">
        <w:rPr>
          <w:rFonts w:ascii="Arial" w:cs="Arial" w:eastAsia="Arial" w:hAnsi="Arial"/>
          <w:color w:val="000000"/>
          <w:sz w:val="24"/>
          <w:szCs w:val="24"/>
          <w:rtl w:val="0"/>
        </w:rPr>
        <w:t xml:space="preserve"> Al</w:t>
      </w:r>
      <w:r w:rsidDel="00000000" w:rsidR="00000000" w:rsidRPr="00000000">
        <w:rPr>
          <w:rFonts w:ascii="Arial" w:cs="Arial" w:eastAsia="Arial" w:hAnsi="Arial"/>
          <w:sz w:val="24"/>
          <w:szCs w:val="24"/>
          <w:rtl w:val="0"/>
        </w:rPr>
        <w:t xml:space="preserve">aina White and Shelby Mielke</w:t>
      </w:r>
      <w:r w:rsidDel="00000000" w:rsidR="00000000" w:rsidRPr="00000000">
        <w:rPr>
          <w:rFonts w:ascii="Arial" w:cs="Arial" w:eastAsia="Arial" w:hAnsi="Arial"/>
          <w:color w:val="000000"/>
          <w:sz w:val="24"/>
          <w:szCs w:val="24"/>
          <w:rtl w:val="0"/>
        </w:rPr>
        <w:t xml:space="preserve">. Lora </w:t>
      </w:r>
      <w:r w:rsidDel="00000000" w:rsidR="00000000" w:rsidRPr="00000000">
        <w:rPr>
          <w:rFonts w:ascii="Arial" w:cs="Arial" w:eastAsia="Arial" w:hAnsi="Arial"/>
          <w:sz w:val="24"/>
          <w:szCs w:val="24"/>
          <w:rtl w:val="0"/>
        </w:rPr>
        <w:t xml:space="preserve">keeps </w:t>
      </w:r>
      <w:r w:rsidDel="00000000" w:rsidR="00000000" w:rsidRPr="00000000">
        <w:rPr>
          <w:rFonts w:ascii="Arial" w:cs="Arial" w:eastAsia="Arial" w:hAnsi="Arial"/>
          <w:color w:val="000000"/>
          <w:sz w:val="24"/>
          <w:szCs w:val="24"/>
          <w:rtl w:val="0"/>
        </w:rPr>
        <w:t xml:space="preserve">a document of winners and their home counties for counties as a </w:t>
      </w:r>
      <w:r w:rsidDel="00000000" w:rsidR="00000000" w:rsidRPr="00000000">
        <w:rPr>
          <w:rFonts w:ascii="Arial" w:cs="Arial" w:eastAsia="Arial" w:hAnsi="Arial"/>
          <w:sz w:val="24"/>
          <w:szCs w:val="24"/>
          <w:rtl w:val="0"/>
        </w:rPr>
        <w:t xml:space="preserve">resource</w:t>
      </w:r>
      <w:r w:rsidDel="00000000" w:rsidR="00000000" w:rsidRPr="00000000">
        <w:rPr>
          <w:rFonts w:ascii="Arial" w:cs="Arial" w:eastAsia="Arial" w:hAnsi="Arial"/>
          <w:color w:val="000000"/>
          <w:sz w:val="24"/>
          <w:szCs w:val="24"/>
          <w:rtl w:val="0"/>
        </w:rPr>
        <w:t xml:space="preserve"> when looking for interns.</w:t>
      </w: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IAN Scholarships</w:t>
      </w:r>
      <w:r w:rsidDel="00000000" w:rsidR="00000000" w:rsidRPr="00000000">
        <w:rPr>
          <w:rtl w:val="0"/>
        </w:rPr>
      </w:r>
    </w:p>
    <w:p w:rsidR="00000000" w:rsidDel="00000000" w:rsidP="00000000" w:rsidRDefault="00000000" w:rsidRPr="00000000" w14:paraId="0000007B">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is </w:t>
      </w:r>
      <w:r w:rsidDel="00000000" w:rsidR="00000000" w:rsidRPr="00000000">
        <w:rPr>
          <w:rFonts w:ascii="Arial" w:cs="Arial" w:eastAsia="Arial" w:hAnsi="Arial"/>
          <w:sz w:val="24"/>
          <w:szCs w:val="24"/>
          <w:rtl w:val="0"/>
        </w:rPr>
        <w:t xml:space="preserve">Faith Hunt</w:t>
      </w:r>
      <w:r w:rsidDel="00000000" w:rsidR="00000000" w:rsidRPr="00000000">
        <w:rPr>
          <w:rFonts w:ascii="Arial" w:cs="Arial" w:eastAsia="Arial" w:hAnsi="Arial"/>
          <w:color w:val="000000"/>
          <w:sz w:val="24"/>
          <w:szCs w:val="24"/>
          <w:rtl w:val="0"/>
        </w:rPr>
        <w:t xml:space="preserve">. They</w:t>
      </w:r>
      <w:r w:rsidDel="00000000" w:rsidR="00000000" w:rsidRPr="00000000">
        <w:rPr>
          <w:rFonts w:ascii="Arial" w:cs="Arial" w:eastAsia="Arial" w:hAnsi="Arial"/>
          <w:sz w:val="24"/>
          <w:szCs w:val="24"/>
          <w:rtl w:val="0"/>
        </w:rPr>
        <w:t xml:space="preserve"> awarded 5 scholarships in 2025, totalling $526.</w:t>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bCs w:val="1"/>
          <w:color w:val="000000"/>
          <w:sz w:val="24"/>
          <w:szCs w:val="24"/>
          <w:u w:val="single"/>
          <w:rtl w:val="0"/>
        </w:rPr>
        <w:t xml:space="preserve">Traveling Exhibits Committee </w:t>
      </w: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Traveling Exhibits Committee is </w:t>
      </w:r>
      <w:r w:rsidDel="00000000" w:rsidR="00000000" w:rsidRPr="00000000">
        <w:rPr>
          <w:rFonts w:ascii="Arial" w:cs="Arial" w:eastAsia="Arial" w:hAnsi="Arial"/>
          <w:sz w:val="24"/>
          <w:szCs w:val="24"/>
          <w:rtl w:val="0"/>
        </w:rPr>
        <w:t xml:space="preserve">Lisa Ralls</w:t>
      </w:r>
      <w:r w:rsidDel="00000000" w:rsidR="00000000" w:rsidRPr="00000000">
        <w:rPr>
          <w:rFonts w:ascii="Arial" w:cs="Arial" w:eastAsia="Arial" w:hAnsi="Arial"/>
          <w:color w:val="000000"/>
          <w:sz w:val="24"/>
          <w:szCs w:val="24"/>
          <w:rtl w:val="0"/>
        </w:rPr>
        <w:t xml:space="preserve"> with </w:t>
      </w:r>
      <w:r w:rsidDel="00000000" w:rsidR="00000000" w:rsidRPr="00000000">
        <w:rPr>
          <w:rFonts w:ascii="Arial" w:cs="Arial" w:eastAsia="Arial" w:hAnsi="Arial"/>
          <w:sz w:val="24"/>
          <w:szCs w:val="24"/>
          <w:rtl w:val="0"/>
        </w:rPr>
        <w:t xml:space="preserve">Winnebago County</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Conservation</w:t>
      </w:r>
      <w:r w:rsidDel="00000000" w:rsidR="00000000" w:rsidRPr="00000000">
        <w:rPr>
          <w:rFonts w:ascii="Arial" w:cs="Arial" w:eastAsia="Arial" w:hAnsi="Arial"/>
          <w:color w:val="000000"/>
          <w:sz w:val="24"/>
          <w:szCs w:val="24"/>
          <w:rtl w:val="0"/>
        </w:rPr>
        <w:t xml:space="preserve">. There are currently six available exhibits: Tallgrass Prairie, S</w:t>
      </w:r>
      <w:r w:rsidDel="00000000" w:rsidR="00000000" w:rsidRPr="00000000">
        <w:rPr>
          <w:rFonts w:ascii="Arial" w:cs="Arial" w:eastAsia="Arial" w:hAnsi="Arial"/>
          <w:sz w:val="24"/>
          <w:szCs w:val="24"/>
          <w:rtl w:val="0"/>
        </w:rPr>
        <w:t xml:space="preserve">tar Wheel</w:t>
      </w:r>
      <w:r w:rsidDel="00000000" w:rsidR="00000000" w:rsidRPr="00000000">
        <w:rPr>
          <w:rFonts w:ascii="Arial" w:cs="Arial" w:eastAsia="Arial" w:hAnsi="Arial"/>
          <w:color w:val="000000"/>
          <w:sz w:val="24"/>
          <w:szCs w:val="24"/>
          <w:rtl w:val="0"/>
        </w:rPr>
        <w:t xml:space="preserve">, Secrets of the Shell, Get the Lead Out,Monarchs a</w:t>
      </w:r>
      <w:r w:rsidDel="00000000" w:rsidR="00000000" w:rsidRPr="00000000">
        <w:rPr>
          <w:rFonts w:ascii="Arial" w:cs="Arial" w:eastAsia="Arial" w:hAnsi="Arial"/>
          <w:sz w:val="24"/>
          <w:szCs w:val="24"/>
          <w:rtl w:val="0"/>
        </w:rPr>
        <w:t xml:space="preserve">nd Milkweed,</w:t>
      </w:r>
      <w:r w:rsidDel="00000000" w:rsidR="00000000" w:rsidRPr="00000000">
        <w:rPr>
          <w:rFonts w:ascii="Arial" w:cs="Arial" w:eastAsia="Arial" w:hAnsi="Arial"/>
          <w:color w:val="000000"/>
          <w:sz w:val="24"/>
          <w:szCs w:val="24"/>
          <w:rtl w:val="0"/>
        </w:rPr>
        <w:t xml:space="preserve"> and an albino animal exhibit. The committee is working on </w:t>
      </w:r>
      <w:r w:rsidDel="00000000" w:rsidR="00000000" w:rsidRPr="00000000">
        <w:rPr>
          <w:rFonts w:ascii="Arial" w:cs="Arial" w:eastAsia="Arial" w:hAnsi="Arial"/>
          <w:sz w:val="24"/>
          <w:szCs w:val="24"/>
          <w:rtl w:val="0"/>
        </w:rPr>
        <w:t xml:space="preserve">revamping the Tallgrass Prairie exhibit to Backyard Critters and Iowa Native Pollinators.</w:t>
      </w: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Accounting Balances as of </w:t>
      </w:r>
      <w:r w:rsidDel="00000000" w:rsidR="00000000" w:rsidRPr="00000000">
        <w:rPr>
          <w:rFonts w:ascii="Arial" w:cs="Arial" w:eastAsia="Arial" w:hAnsi="Arial"/>
          <w:b w:val="1"/>
          <w:bCs w:val="1"/>
          <w:sz w:val="24"/>
          <w:szCs w:val="24"/>
          <w:rtl w:val="0"/>
        </w:rPr>
        <w:t xml:space="preserve">November 2025</w:t>
      </w:r>
      <w:r w:rsidDel="00000000" w:rsidR="00000000" w:rsidRPr="00000000">
        <w:rPr>
          <w:rtl w:val="0"/>
        </w:rPr>
      </w:r>
    </w:p>
    <w:p w:rsidR="00000000" w:rsidDel="00000000" w:rsidP="00000000" w:rsidRDefault="00000000" w:rsidRPr="00000000" w14:paraId="00000081">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Checking: </w:t>
      </w:r>
      <w:r w:rsidDel="00000000" w:rsidR="00000000" w:rsidRPr="00000000">
        <w:rPr>
          <w:rFonts w:ascii="Arial" w:cs="Arial" w:eastAsia="Arial" w:hAnsi="Arial"/>
          <w:sz w:val="24"/>
          <w:szCs w:val="24"/>
          <w:rtl w:val="0"/>
        </w:rPr>
        <w:t xml:space="preserve">$10,291.38 (Peoples)</w:t>
      </w:r>
    </w:p>
    <w:p w:rsidR="00000000" w:rsidDel="00000000" w:rsidP="00000000" w:rsidRDefault="00000000" w:rsidRPr="00000000" w14:paraId="00000082">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Checking:</w:t>
      </w:r>
      <w:r w:rsidDel="00000000" w:rsidR="00000000" w:rsidRPr="00000000">
        <w:rPr>
          <w:rFonts w:ascii="Arial" w:cs="Arial" w:eastAsia="Arial" w:hAnsi="Arial"/>
          <w:sz w:val="24"/>
          <w:szCs w:val="24"/>
          <w:rtl w:val="0"/>
        </w:rPr>
        <w:t xml:space="preserve">$11,190.21 (US Bank)</w:t>
      </w:r>
    </w:p>
    <w:p w:rsidR="00000000" w:rsidDel="00000000" w:rsidP="00000000" w:rsidRDefault="00000000" w:rsidRPr="00000000" w14:paraId="00000083">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General Savings: </w:t>
      </w:r>
      <w:r w:rsidDel="00000000" w:rsidR="00000000" w:rsidRPr="00000000">
        <w:rPr>
          <w:rFonts w:ascii="Arial" w:cs="Arial" w:eastAsia="Arial" w:hAnsi="Arial"/>
          <w:sz w:val="24"/>
          <w:szCs w:val="24"/>
          <w:rtl w:val="0"/>
        </w:rPr>
        <w:t xml:space="preserve">$21,384.32</w:t>
      </w:r>
    </w:p>
    <w:p w:rsidR="00000000" w:rsidDel="00000000" w:rsidP="00000000" w:rsidRDefault="00000000" w:rsidRPr="00000000" w14:paraId="00000084">
      <w:pPr>
        <w:spacing w:after="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Joe Savings: </w:t>
      </w:r>
      <w:r w:rsidDel="00000000" w:rsidR="00000000" w:rsidRPr="00000000">
        <w:rPr>
          <w:rFonts w:ascii="Arial" w:cs="Arial" w:eastAsia="Arial" w:hAnsi="Arial"/>
          <w:sz w:val="24"/>
          <w:szCs w:val="24"/>
          <w:rtl w:val="0"/>
        </w:rPr>
        <w:t xml:space="preserve">$0 </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Total Net: </w:t>
      </w:r>
      <w:r w:rsidDel="00000000" w:rsidR="00000000" w:rsidRPr="00000000">
        <w:rPr>
          <w:rFonts w:ascii="Arial" w:cs="Arial" w:eastAsia="Arial" w:hAnsi="Arial"/>
          <w:sz w:val="24"/>
          <w:szCs w:val="24"/>
          <w:rtl w:val="0"/>
        </w:rPr>
        <w:t xml:space="preserve">$65,898.52</w:t>
      </w: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u w:val="single"/>
          <w:rtl w:val="0"/>
        </w:rPr>
        <w:t xml:space="preserve">EXCOM Elections</w:t>
      </w: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88">
      <w:pPr>
        <w:keepLines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 the end of 202</w:t>
      </w:r>
      <w:r w:rsidDel="00000000" w:rsidR="00000000" w:rsidRPr="00000000">
        <w:rPr>
          <w:rFonts w:ascii="Arial" w:cs="Arial" w:eastAsia="Arial" w:hAnsi="Arial"/>
          <w:sz w:val="24"/>
          <w:szCs w:val="24"/>
          <w:rtl w:val="0"/>
        </w:rPr>
        <w:t xml:space="preserve">5, The position of president was filled by Bobbi Donovan (Story CCB), VP was filled by Chloe Chrisman (Van Buren CCB), and the Secretary was filled by Hannah Van Loon (Warren CCB). </w:t>
      </w:r>
      <w:r w:rsidDel="00000000" w:rsidR="00000000" w:rsidRPr="00000000">
        <w:rPr>
          <w:rtl w:val="0"/>
        </w:rPr>
      </w:r>
    </w:p>
    <w:p w:rsidR="00000000" w:rsidDel="00000000" w:rsidP="00000000" w:rsidRDefault="00000000" w:rsidRPr="00000000" w14:paraId="00000089">
      <w:pPr>
        <w:keepLines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ExCom members are:</w:t>
      </w:r>
    </w:p>
    <w:p w:rsidR="00000000" w:rsidDel="00000000" w:rsidP="00000000" w:rsidRDefault="00000000" w:rsidRPr="00000000" w14:paraId="0000008A">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President-Outgoing president: Outgoing: Michael Maas (Buchanan CCB), Incoming: Bobbi Donovan (Story CCB)</w:t>
      </w:r>
    </w:p>
    <w:p w:rsidR="00000000" w:rsidDel="00000000" w:rsidP="00000000" w:rsidRDefault="00000000" w:rsidRPr="00000000" w14:paraId="0000008B">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Vice President: Outgoing: Bobbi Donovan (Story CCB), Incoming: Chloe Chrisman (Van Buren CCB)</w:t>
      </w:r>
    </w:p>
    <w:p w:rsidR="00000000" w:rsidDel="00000000" w:rsidP="00000000" w:rsidRDefault="00000000" w:rsidRPr="00000000" w14:paraId="0000008C">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Workshop Coordinator:  Raina Genaw ()</w:t>
      </w:r>
    </w:p>
    <w:p w:rsidR="00000000" w:rsidDel="00000000" w:rsidP="00000000" w:rsidRDefault="00000000" w:rsidRPr="00000000" w14:paraId="0000008D">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Position-at-Large: Julie Fosado (Kossuth CCB)</w:t>
      </w:r>
    </w:p>
    <w:p w:rsidR="00000000" w:rsidDel="00000000" w:rsidP="00000000" w:rsidRDefault="00000000" w:rsidRPr="00000000" w14:paraId="0000008E">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Secretary:Outgoing: Chloe Chrisman (Van Buren CCB), Incoming: Hannah Van Loon (Warren CCB)</w:t>
      </w:r>
    </w:p>
    <w:p w:rsidR="00000000" w:rsidDel="00000000" w:rsidP="00000000" w:rsidRDefault="00000000" w:rsidRPr="00000000" w14:paraId="0000008F">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Treasurer: Victoria DeVos (Plymouth CCB)</w:t>
      </w:r>
    </w:p>
    <w:p w:rsidR="00000000" w:rsidDel="00000000" w:rsidP="00000000" w:rsidRDefault="00000000" w:rsidRPr="00000000" w14:paraId="00000090">
      <w:pPr>
        <w:keepLines w:val="1"/>
        <w:spacing w:after="0" w:line="240" w:lineRule="auto"/>
        <w:rPr>
          <w:rFonts w:ascii="Helvetica Neue" w:cs="Helvetica Neue" w:eastAsia="Helvetica Neue" w:hAnsi="Helvetica Neue"/>
          <w:color w:val="26282a"/>
          <w:sz w:val="20"/>
          <w:szCs w:val="20"/>
        </w:rPr>
      </w:pPr>
      <w:r w:rsidDel="00000000" w:rsidR="00000000" w:rsidRPr="00000000">
        <w:rPr>
          <w:rFonts w:ascii="Arial" w:cs="Arial" w:eastAsia="Arial" w:hAnsi="Arial"/>
          <w:sz w:val="24"/>
          <w:szCs w:val="24"/>
          <w:rtl w:val="0"/>
        </w:rPr>
        <w:t xml:space="preserve"> </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473242" cy="1138071"/>
          <wp:effectExtent b="0" l="0" r="0" t="0"/>
          <wp:docPr descr="C:\Users\mberns\Downloads\2018-I-A-N-Logo-Large.jpg" id="16" name="image1.jpg"/>
          <a:graphic>
            <a:graphicData uri="http://schemas.openxmlformats.org/drawingml/2006/picture">
              <pic:pic>
                <pic:nvPicPr>
                  <pic:cNvPr descr="C:\Users\mberns\Downloads\2018-I-A-N-Logo-Large.jpg" id="0" name="image1.jpg"/>
                  <pic:cNvPicPr preferRelativeResize="0"/>
                </pic:nvPicPr>
                <pic:blipFill>
                  <a:blip r:embed="rId1"/>
                  <a:srcRect b="0" l="0" r="0" t="0"/>
                  <a:stretch>
                    <a:fillRect/>
                  </a:stretch>
                </pic:blipFill>
                <pic:spPr>
                  <a:xfrm>
                    <a:off x="0" y="0"/>
                    <a:ext cx="1473242" cy="113807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4237038</wp:posOffset>
              </wp:positionH>
              <wp:positionV relativeFrom="paragraph">
                <wp:posOffset>-271460</wp:posOffset>
              </wp:positionV>
              <wp:extent cx="2686050" cy="1536266"/>
              <wp:effectExtent b="0" l="0" r="0" t="0"/>
              <wp:wrapNone/>
              <wp:docPr id="14" name=""/>
              <a:graphic>
                <a:graphicData uri="http://schemas.microsoft.com/office/word/2010/wordprocessingShape">
                  <wps:wsp>
                    <wps:cNvSpPr/>
                    <wps:cNvPr id="3" name="Shape 3"/>
                    <wps:spPr>
                      <a:xfrm>
                        <a:off x="4030950" y="3032850"/>
                        <a:ext cx="2630100" cy="1494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t xml:space="preserve">Executive Committee</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Victoria DeVos</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Michael Maas</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Hannah Van Loon</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Raina Genaw</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Bobbi Donovan</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Chloe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Chrisman</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4237038</wp:posOffset>
              </wp:positionH>
              <wp:positionV relativeFrom="paragraph">
                <wp:posOffset>-271460</wp:posOffset>
              </wp:positionV>
              <wp:extent cx="2686050" cy="1536266"/>
              <wp:effectExtent b="0" l="0" r="0" t="0"/>
              <wp:wrapNone/>
              <wp:docPr id="1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686050" cy="153626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1125538</wp:posOffset>
              </wp:positionH>
              <wp:positionV relativeFrom="paragraph">
                <wp:posOffset>-4761</wp:posOffset>
              </wp:positionV>
              <wp:extent cx="3710940" cy="948690"/>
              <wp:effectExtent b="0" l="0" r="0" t="0"/>
              <wp:wrapNone/>
              <wp:docPr id="13" name=""/>
              <a:graphic>
                <a:graphicData uri="http://schemas.microsoft.com/office/word/2010/wordprocessingShape">
                  <wps:wsp>
                    <wps:cNvSpPr/>
                    <wps:cNvPr id="2" name="Shape 2"/>
                    <wps:spPr>
                      <a:xfrm>
                        <a:off x="3514343" y="3329468"/>
                        <a:ext cx="3663315" cy="901065"/>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1"/>
                              <w:i w:val="0"/>
                              <w:smallCaps w:val="0"/>
                              <w:strike w:val="0"/>
                              <w:color w:val="000000"/>
                              <w:sz w:val="36"/>
                              <w:vertAlign w:val="baseline"/>
                            </w:rPr>
                            <w:t xml:space="preserve">Iowa Association of Naturalists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1"/>
                              <w:i w:val="0"/>
                              <w:smallCaps w:val="0"/>
                              <w:strike w:val="0"/>
                              <w:color w:val="000000"/>
                              <w:sz w:val="36"/>
                              <w:vertAlign w:val="baseline"/>
                            </w:rPr>
                          </w:r>
                          <w:r w:rsidDel="00000000" w:rsidR="00000000" w:rsidRPr="00000000">
                            <w:rPr>
                              <w:rFonts w:ascii="Bell MT" w:cs="Bell MT" w:eastAsia="Bell MT" w:hAnsi="Bell MT"/>
                              <w:b w:val="0"/>
                              <w:i w:val="0"/>
                              <w:smallCaps w:val="0"/>
                              <w:strike w:val="0"/>
                              <w:color w:val="000000"/>
                              <w:sz w:val="22"/>
                              <w:vertAlign w:val="baseline"/>
                            </w:rPr>
                            <w:t xml:space="preserve">Iowa State University, 339 Science Hall II, Ames, IA 50011</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0"/>
                              <w:i w:val="0"/>
                              <w:smallCaps w:val="0"/>
                              <w:strike w:val="0"/>
                              <w:color w:val="000000"/>
                              <w:sz w:val="22"/>
                              <w:vertAlign w:val="baseline"/>
                            </w:rPr>
                          </w:r>
                          <w:r w:rsidDel="00000000" w:rsidR="00000000" w:rsidRPr="00000000">
                            <w:rPr>
                              <w:rFonts w:ascii="Bell MT" w:cs="Bell MT" w:eastAsia="Bell MT" w:hAnsi="Bell MT"/>
                              <w:b w:val="0"/>
                              <w:i w:val="0"/>
                              <w:smallCaps w:val="0"/>
                              <w:strike w:val="0"/>
                              <w:color w:val="000000"/>
                              <w:sz w:val="22"/>
                              <w:vertAlign w:val="baseline"/>
                            </w:rPr>
                            <w:t xml:space="preserve">www.iowanaturalists.org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1125538</wp:posOffset>
              </wp:positionH>
              <wp:positionV relativeFrom="paragraph">
                <wp:posOffset>-4761</wp:posOffset>
              </wp:positionV>
              <wp:extent cx="3710940" cy="948690"/>
              <wp:effectExtent b="0" l="0" r="0" t="0"/>
              <wp:wrapNone/>
              <wp:docPr id="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710940" cy="9486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9164638</wp:posOffset>
              </wp:positionH>
              <wp:positionV relativeFrom="paragraph">
                <wp:posOffset>1150938</wp:posOffset>
              </wp:positionV>
              <wp:extent cx="1614170" cy="1739900"/>
              <wp:effectExtent b="0" l="0" r="0" t="0"/>
              <wp:wrapNone/>
              <wp:docPr id="15" name=""/>
              <a:graphic>
                <a:graphicData uri="http://schemas.microsoft.com/office/word/2010/wordprocessingShape">
                  <wps:wsp>
                    <wps:cNvSpPr/>
                    <wps:cNvPr id="4" name="Shape 4"/>
                    <wps:spPr>
                      <a:xfrm>
                        <a:off x="4562728" y="2933863"/>
                        <a:ext cx="1566545" cy="1692275"/>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1"/>
                              <w:i w:val="0"/>
                              <w:smallCaps w:val="0"/>
                              <w:strike w:val="0"/>
                              <w:color w:val="000000"/>
                              <w:sz w:val="20"/>
                              <w:u w:val="single"/>
                              <w:vertAlign w:val="baseline"/>
                            </w:rPr>
                            <w:t xml:space="preserve">Executive Committee</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1"/>
                              <w:i w:val="0"/>
                              <w:smallCaps w:val="0"/>
                              <w:strike w:val="0"/>
                              <w:color w:val="000000"/>
                              <w:sz w:val="20"/>
                              <w:u w:val="single"/>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Chelsea Ewen-Rowcliffe</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Heidi Reams</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Emily Ostrander</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Rene Stroud</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Brianne Blom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9164638</wp:posOffset>
              </wp:positionH>
              <wp:positionV relativeFrom="paragraph">
                <wp:posOffset>1150938</wp:posOffset>
              </wp:positionV>
              <wp:extent cx="1614170" cy="1739900"/>
              <wp:effectExtent b="0" l="0" r="0" t="0"/>
              <wp:wrapNone/>
              <wp:docPr id="1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614170" cy="17399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iowanaturalists.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0z6NxXnLYB/vdLwqsuoMK8u/7g==">CgMxLjA4AHIhMUpSVFVUdWRiNm8zQTZoTTFfWlFKbWFkaTd5UFNTQk9z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